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3C1C" w14:textId="77777777" w:rsidR="009511CE" w:rsidRPr="00E21FCA" w:rsidRDefault="00C45B19" w:rsidP="001C04C0">
      <w:pPr>
        <w:jc w:val="right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9993B8" wp14:editId="07C50716">
                <wp:simplePos x="0" y="0"/>
                <wp:positionH relativeFrom="column">
                  <wp:posOffset>826770</wp:posOffset>
                </wp:positionH>
                <wp:positionV relativeFrom="paragraph">
                  <wp:posOffset>1073023</wp:posOffset>
                </wp:positionV>
                <wp:extent cx="4229100" cy="779961"/>
                <wp:effectExtent l="0" t="0" r="1905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79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AD2A" w14:textId="77777777" w:rsidR="009511CE" w:rsidRPr="00A156F2" w:rsidRDefault="009511CE" w:rsidP="00E21F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Otis Spunkmeyer </w:t>
                            </w:r>
                            <w:r w:rsidRPr="00A156F2">
                              <w:rPr>
                                <w:sz w:val="32"/>
                                <w:szCs w:val="32"/>
                              </w:rPr>
                              <w:t xml:space="preserve">Gourmet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A156F2">
                              <w:rPr>
                                <w:sz w:val="32"/>
                                <w:szCs w:val="32"/>
                              </w:rPr>
                              <w:t>ookie Dough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4603B7" w14:textId="77777777" w:rsidR="009511CE" w:rsidRDefault="009511CE" w:rsidP="00E21F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758A">
                              <w:rPr>
                                <w:sz w:val="28"/>
                                <w:szCs w:val="28"/>
                              </w:rPr>
                              <w:t>Many Delicious Flavors of Cookie Dough to choose from</w:t>
                            </w:r>
                          </w:p>
                          <w:p w14:paraId="59096D0E" w14:textId="77777777" w:rsidR="009511CE" w:rsidRPr="0037758A" w:rsidRDefault="009511CE" w:rsidP="00E21F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A9894D" w14:textId="77777777" w:rsidR="009511CE" w:rsidRPr="00E21FCA" w:rsidRDefault="009511CE" w:rsidP="00E21F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DFF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1pt;margin-top:84.5pt;width:333pt;height:6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">
                <v:textbox>
                  <w:txbxContent>
                    <w:p w:rsidR="009511CE" w:rsidRPr="00A156F2" w:rsidRDefault="009511CE" w:rsidP="00E21F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Otis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Spunkmeyer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156F2">
                        <w:rPr>
                          <w:sz w:val="32"/>
                          <w:szCs w:val="32"/>
                        </w:rPr>
                        <w:t xml:space="preserve">Gourmet </w:t>
                      </w: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Pr="00A156F2">
                        <w:rPr>
                          <w:sz w:val="32"/>
                          <w:szCs w:val="32"/>
                        </w:rPr>
                        <w:t>ookie Dough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9511CE" w:rsidRDefault="009511CE" w:rsidP="00E21F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7758A">
                        <w:rPr>
                          <w:sz w:val="28"/>
                          <w:szCs w:val="28"/>
                        </w:rPr>
                        <w:t>Many Delicious Flavors of Cookie Dough to choose from</w:t>
                      </w:r>
                    </w:p>
                    <w:p w:rsidR="009511CE" w:rsidRPr="0037758A" w:rsidRDefault="009511CE" w:rsidP="00E21F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511CE" w:rsidRPr="00E21FCA" w:rsidRDefault="009511CE" w:rsidP="00E21F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2CE">
        <w:rPr>
          <w:noProof/>
        </w:rPr>
        <w:drawing>
          <wp:inline distT="0" distB="0" distL="0" distR="0" wp14:anchorId="2CAD999B" wp14:editId="1AEA9525">
            <wp:extent cx="1034295" cy="102135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is Spunmey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76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CBA">
        <w:rPr>
          <w:noProof/>
        </w:rPr>
        <w:drawing>
          <wp:anchor distT="0" distB="0" distL="114300" distR="114300" simplePos="0" relativeHeight="251658240" behindDoc="0" locked="0" layoutInCell="1" allowOverlap="1" wp14:anchorId="34686B02" wp14:editId="24DDF8E8">
            <wp:simplePos x="0" y="0"/>
            <wp:positionH relativeFrom="margin">
              <wp:posOffset>1678305</wp:posOffset>
            </wp:positionH>
            <wp:positionV relativeFrom="paragraph">
              <wp:posOffset>0</wp:posOffset>
            </wp:positionV>
            <wp:extent cx="2400935" cy="575945"/>
            <wp:effectExtent l="0" t="0" r="0" b="0"/>
            <wp:wrapThrough wrapText="bothSides">
              <wp:wrapPolygon edited="0">
                <wp:start x="0" y="0"/>
                <wp:lineTo x="0" y="20719"/>
                <wp:lineTo x="21423" y="20719"/>
                <wp:lineTo x="21423" y="0"/>
                <wp:lineTo x="0" y="0"/>
              </wp:wrapPolygon>
            </wp:wrapThrough>
            <wp:docPr id="4" name="il_fi" descr="http://www.ism.ws/files/Images/Conference/OtisSpunkme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m.ws/files/Images/Conference/OtisSpunkmey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882">
        <w:rPr>
          <w:noProof/>
        </w:rPr>
        <w:drawing>
          <wp:anchor distT="0" distB="0" distL="114300" distR="114300" simplePos="0" relativeHeight="251659264" behindDoc="1" locked="0" layoutInCell="1" allowOverlap="1" wp14:anchorId="72A29333" wp14:editId="61F61133">
            <wp:simplePos x="0" y="0"/>
            <wp:positionH relativeFrom="column">
              <wp:posOffset>-339725</wp:posOffset>
            </wp:positionH>
            <wp:positionV relativeFrom="paragraph">
              <wp:posOffset>0</wp:posOffset>
            </wp:positionV>
            <wp:extent cx="1116965" cy="847725"/>
            <wp:effectExtent l="0" t="0" r="6985" b="9525"/>
            <wp:wrapTight wrapText="bothSides">
              <wp:wrapPolygon edited="0">
                <wp:start x="0" y="0"/>
                <wp:lineTo x="0" y="21357"/>
                <wp:lineTo x="21367" y="21357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5BE9D" w14:textId="77777777" w:rsidR="009511CE" w:rsidRDefault="009511CE"/>
    <w:p w14:paraId="574E489A" w14:textId="77777777" w:rsidR="005050EC" w:rsidRDefault="005050EC" w:rsidP="00E21FCA">
      <w:pPr>
        <w:jc w:val="center"/>
        <w:rPr>
          <w:b/>
          <w:sz w:val="28"/>
          <w:szCs w:val="28"/>
        </w:rPr>
      </w:pPr>
    </w:p>
    <w:p w14:paraId="7144254B" w14:textId="77777777" w:rsidR="00C45B19" w:rsidRDefault="00C45B19" w:rsidP="00E21FCA">
      <w:pPr>
        <w:jc w:val="center"/>
        <w:rPr>
          <w:b/>
          <w:sz w:val="28"/>
          <w:szCs w:val="28"/>
        </w:rPr>
      </w:pPr>
    </w:p>
    <w:p w14:paraId="5E5796EB" w14:textId="77777777" w:rsidR="009511CE" w:rsidRPr="00170651" w:rsidRDefault="009511CE" w:rsidP="00E21FCA">
      <w:pPr>
        <w:jc w:val="center"/>
        <w:rPr>
          <w:b/>
          <w:sz w:val="28"/>
          <w:szCs w:val="28"/>
        </w:rPr>
      </w:pPr>
      <w:r w:rsidRPr="00170651">
        <w:rPr>
          <w:b/>
          <w:sz w:val="28"/>
          <w:szCs w:val="28"/>
        </w:rPr>
        <w:t xml:space="preserve">Start Selling:  </w:t>
      </w:r>
      <w:r w:rsidR="003972CE">
        <w:rPr>
          <w:b/>
          <w:sz w:val="28"/>
          <w:szCs w:val="28"/>
        </w:rPr>
        <w:t>NOW</w:t>
      </w:r>
    </w:p>
    <w:p w14:paraId="6145AC21" w14:textId="3442CE6E" w:rsidR="009511CE" w:rsidRPr="00170651" w:rsidRDefault="009511CE" w:rsidP="00E21FCA">
      <w:pPr>
        <w:jc w:val="center"/>
        <w:rPr>
          <w:b/>
          <w:sz w:val="28"/>
          <w:szCs w:val="28"/>
        </w:rPr>
      </w:pPr>
      <w:r w:rsidRPr="00401B63">
        <w:rPr>
          <w:b/>
          <w:sz w:val="28"/>
          <w:szCs w:val="28"/>
          <w:highlight w:val="yellow"/>
        </w:rPr>
        <w:t>Orders and Money Due</w:t>
      </w:r>
      <w:r w:rsidRPr="00170651">
        <w:rPr>
          <w:b/>
          <w:sz w:val="28"/>
          <w:szCs w:val="28"/>
        </w:rPr>
        <w:t xml:space="preserve">:  </w:t>
      </w:r>
      <w:r w:rsidR="00401B63">
        <w:rPr>
          <w:b/>
          <w:sz w:val="28"/>
          <w:szCs w:val="28"/>
        </w:rPr>
        <w:t>Friday, October 9th</w:t>
      </w:r>
      <w:r w:rsidR="00C45B19">
        <w:rPr>
          <w:b/>
          <w:sz w:val="28"/>
          <w:szCs w:val="28"/>
        </w:rPr>
        <w:t xml:space="preserve"> </w:t>
      </w:r>
    </w:p>
    <w:p w14:paraId="48E96A5E" w14:textId="0A339633" w:rsidR="009511CE" w:rsidRDefault="009511CE" w:rsidP="00E21FCA">
      <w:pPr>
        <w:jc w:val="center"/>
        <w:rPr>
          <w:b/>
          <w:sz w:val="28"/>
          <w:szCs w:val="28"/>
        </w:rPr>
      </w:pPr>
      <w:r w:rsidRPr="00401B63">
        <w:rPr>
          <w:b/>
          <w:sz w:val="28"/>
          <w:szCs w:val="28"/>
          <w:highlight w:val="yellow"/>
        </w:rPr>
        <w:t>Orders Arrive</w:t>
      </w:r>
      <w:r w:rsidR="00401B63">
        <w:rPr>
          <w:b/>
          <w:sz w:val="28"/>
          <w:szCs w:val="28"/>
        </w:rPr>
        <w:t>: November 10th</w:t>
      </w:r>
      <w:r>
        <w:rPr>
          <w:b/>
          <w:sz w:val="28"/>
          <w:szCs w:val="28"/>
        </w:rPr>
        <w:t xml:space="preserve"> (just in time for holiday baking)</w:t>
      </w:r>
    </w:p>
    <w:p w14:paraId="3DA28612" w14:textId="77777777" w:rsidR="003972CE" w:rsidRPr="00170651" w:rsidRDefault="003972CE" w:rsidP="00E21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will let you know the exact date as we get closer to delivery.</w:t>
      </w:r>
    </w:p>
    <w:p w14:paraId="1EFE25ED" w14:textId="77777777" w:rsidR="00CB49EE" w:rsidRPr="00170651" w:rsidRDefault="009511CE" w:rsidP="00E21FCA">
      <w:pPr>
        <w:jc w:val="center"/>
      </w:pPr>
      <w:r w:rsidRPr="00170651">
        <w:t xml:space="preserve">Nobody can resist an </w:t>
      </w:r>
      <w:proofErr w:type="spellStart"/>
      <w:r w:rsidRPr="00170651">
        <w:t>ooey</w:t>
      </w:r>
      <w:proofErr w:type="spellEnd"/>
      <w:r w:rsidRPr="00170651">
        <w:t>, gooey, fresh-baked cookie-especially when it’s from Otis Spunkmeyer.  That’s why we are so excited about kicking off our</w:t>
      </w:r>
      <w:r>
        <w:t xml:space="preserve"> fall fundraising sale with these wonderful products.  They offer a large selection of tasty cookies and treats.  </w:t>
      </w:r>
      <w:r w:rsidR="008E3566">
        <w:t xml:space="preserve">Don’t forget to </w:t>
      </w:r>
      <w:r>
        <w:t>check out our</w:t>
      </w:r>
      <w:r w:rsidRPr="00170651">
        <w:t xml:space="preserve"> </w:t>
      </w:r>
      <w:r w:rsidRPr="00170651">
        <w:rPr>
          <w:b/>
        </w:rPr>
        <w:t>new</w:t>
      </w:r>
      <w:r>
        <w:t xml:space="preserve"> items!</w:t>
      </w:r>
      <w:r w:rsidRPr="00170651">
        <w:t xml:space="preserve">  </w:t>
      </w:r>
      <w:r w:rsidR="00CB49EE" w:rsidRPr="00804D49">
        <w:rPr>
          <w:b/>
        </w:rPr>
        <w:t xml:space="preserve"> </w:t>
      </w:r>
    </w:p>
    <w:p w14:paraId="1701B038" w14:textId="77777777" w:rsidR="00C45B19" w:rsidRDefault="00C45B19" w:rsidP="00E21FCA">
      <w:pPr>
        <w:jc w:val="center"/>
        <w:rPr>
          <w:b/>
          <w:sz w:val="28"/>
          <w:szCs w:val="28"/>
          <w:u w:val="single"/>
        </w:rPr>
      </w:pPr>
    </w:p>
    <w:p w14:paraId="36D213E2" w14:textId="77777777" w:rsidR="009511CE" w:rsidRPr="00170651" w:rsidRDefault="009511CE" w:rsidP="00E21FCA">
      <w:pPr>
        <w:jc w:val="center"/>
        <w:rPr>
          <w:b/>
          <w:sz w:val="28"/>
          <w:szCs w:val="28"/>
          <w:u w:val="single"/>
        </w:rPr>
      </w:pPr>
      <w:r w:rsidRPr="00170651">
        <w:rPr>
          <w:b/>
          <w:sz w:val="28"/>
          <w:szCs w:val="28"/>
          <w:u w:val="single"/>
        </w:rPr>
        <w:t>IMPORTANT INSTRUCTIONS</w:t>
      </w:r>
    </w:p>
    <w:p w14:paraId="3451A024" w14:textId="77777777" w:rsidR="008E3566" w:rsidRPr="00170651" w:rsidRDefault="009511CE" w:rsidP="00A156F2">
      <w:pPr>
        <w:jc w:val="center"/>
      </w:pPr>
      <w:r w:rsidRPr="00170651">
        <w:t xml:space="preserve">Collect money when taking orders.  Do not </w:t>
      </w:r>
      <w:r>
        <w:t xml:space="preserve">collect sales tax.  Place orders </w:t>
      </w:r>
      <w:r w:rsidRPr="00170651">
        <w:t>on</w:t>
      </w:r>
      <w:r>
        <w:t xml:space="preserve"> the form provided</w:t>
      </w:r>
      <w:r w:rsidR="008E3566">
        <w:t xml:space="preserve"> and </w:t>
      </w:r>
      <w:r w:rsidRPr="00170651">
        <w:t xml:space="preserve">submit to school with your payment.  Make sure to </w:t>
      </w:r>
      <w:r>
        <w:t>write down the correct item number and quantity</w:t>
      </w:r>
      <w:r w:rsidRPr="00170651">
        <w:t>.</w:t>
      </w:r>
      <w:r w:rsidR="003972CE">
        <w:t xml:space="preserve">   </w:t>
      </w:r>
      <w:r w:rsidR="008E3566">
        <w:t xml:space="preserve">    </w:t>
      </w:r>
    </w:p>
    <w:p w14:paraId="3A795327" w14:textId="77777777" w:rsidR="009511CE" w:rsidRPr="00170651" w:rsidRDefault="009511CE" w:rsidP="00E21FCA">
      <w:pPr>
        <w:jc w:val="center"/>
        <w:rPr>
          <w:sz w:val="28"/>
          <w:szCs w:val="28"/>
        </w:rPr>
      </w:pPr>
      <w:r w:rsidRPr="00170651">
        <w:rPr>
          <w:b/>
          <w:sz w:val="28"/>
          <w:szCs w:val="28"/>
          <w:u w:val="single"/>
        </w:rPr>
        <w:t xml:space="preserve">Make checks payable to:  </w:t>
      </w:r>
      <w:r w:rsidR="00C45B19" w:rsidRPr="00401B63">
        <w:rPr>
          <w:b/>
          <w:sz w:val="28"/>
          <w:szCs w:val="28"/>
          <w:highlight w:val="yellow"/>
          <w:u w:val="single"/>
        </w:rPr>
        <w:t>Laguna Niguel Jr. Academy</w:t>
      </w:r>
    </w:p>
    <w:p w14:paraId="5B77E359" w14:textId="568477B2" w:rsidR="009511CE" w:rsidRDefault="009511CE" w:rsidP="00E21FCA">
      <w:pPr>
        <w:jc w:val="center"/>
      </w:pPr>
      <w:r w:rsidRPr="00170651">
        <w:t xml:space="preserve">  Please remember that we must have everyone pick up their orders the day of delivery.</w:t>
      </w:r>
      <w:r>
        <w:t xml:space="preserve">                          </w:t>
      </w:r>
      <w:r w:rsidRPr="00170651">
        <w:t xml:space="preserve">  All</w:t>
      </w:r>
      <w:r>
        <w:t xml:space="preserve"> </w:t>
      </w:r>
      <w:r w:rsidRPr="00170651">
        <w:t xml:space="preserve">cookie dough products are perishable and we do not have </w:t>
      </w:r>
      <w:r w:rsidR="00401B63">
        <w:t xml:space="preserve">enough </w:t>
      </w:r>
      <w:r w:rsidRPr="00170651">
        <w:t xml:space="preserve">freezer space at </w:t>
      </w:r>
      <w:r>
        <w:t>school to store your order.</w:t>
      </w:r>
      <w:r w:rsidRPr="00170651">
        <w:t xml:space="preserve"> </w:t>
      </w:r>
      <w:r>
        <w:t xml:space="preserve"> </w:t>
      </w:r>
      <w:r w:rsidRPr="00170651">
        <w:t xml:space="preserve">If you are unable to pick up, please make arrangements for someone else to do so for you. </w:t>
      </w:r>
    </w:p>
    <w:p w14:paraId="2159A18E" w14:textId="77777777" w:rsidR="00B665B2" w:rsidRDefault="00B665B2" w:rsidP="00B665B2">
      <w:pPr>
        <w:pStyle w:val="ListParagraph"/>
        <w:jc w:val="center"/>
        <w:rPr>
          <w:sz w:val="20"/>
          <w:szCs w:val="20"/>
        </w:rPr>
      </w:pPr>
    </w:p>
    <w:p w14:paraId="06977E5C" w14:textId="77777777" w:rsidR="00C45B19" w:rsidRDefault="00C45B19" w:rsidP="00B665B2">
      <w:pPr>
        <w:pStyle w:val="ListParagraph"/>
        <w:jc w:val="center"/>
        <w:rPr>
          <w:sz w:val="32"/>
          <w:szCs w:val="32"/>
        </w:rPr>
      </w:pPr>
    </w:p>
    <w:p w14:paraId="7CD7449E" w14:textId="77777777" w:rsidR="00C45B19" w:rsidRDefault="00C45B19" w:rsidP="00B665B2">
      <w:pPr>
        <w:pStyle w:val="ListParagraph"/>
        <w:jc w:val="center"/>
        <w:rPr>
          <w:sz w:val="32"/>
          <w:szCs w:val="32"/>
        </w:rPr>
      </w:pPr>
    </w:p>
    <w:p w14:paraId="69706040" w14:textId="77777777" w:rsidR="00C45B19" w:rsidRDefault="00C45B19" w:rsidP="00B665B2">
      <w:pPr>
        <w:pStyle w:val="ListParagraph"/>
        <w:jc w:val="center"/>
        <w:rPr>
          <w:sz w:val="32"/>
          <w:szCs w:val="32"/>
        </w:rPr>
      </w:pPr>
    </w:p>
    <w:p w14:paraId="156442BC" w14:textId="7FFA317A" w:rsidR="009511CE" w:rsidRPr="00401B63" w:rsidRDefault="00B665B2" w:rsidP="00401B63">
      <w:pPr>
        <w:pStyle w:val="ListParagraph"/>
        <w:jc w:val="center"/>
        <w:rPr>
          <w:sz w:val="32"/>
          <w:szCs w:val="32"/>
        </w:rPr>
      </w:pPr>
      <w:r w:rsidRPr="00C45B19">
        <w:rPr>
          <w:sz w:val="32"/>
          <w:szCs w:val="32"/>
        </w:rPr>
        <w:t>Thank you for your su</w:t>
      </w:r>
      <w:r w:rsidR="00401B63">
        <w:rPr>
          <w:sz w:val="32"/>
          <w:szCs w:val="32"/>
        </w:rPr>
        <w:t>pport!</w:t>
      </w:r>
    </w:p>
    <w:p w14:paraId="4260EF94" w14:textId="77777777" w:rsidR="009511CE" w:rsidRPr="00A156F2" w:rsidRDefault="009511CE" w:rsidP="00E21FCA">
      <w:pPr>
        <w:jc w:val="center"/>
      </w:pPr>
    </w:p>
    <w:p w14:paraId="1BD3CCF8" w14:textId="77777777" w:rsidR="009511CE" w:rsidRPr="00A156F2" w:rsidRDefault="009511CE"/>
    <w:p w14:paraId="276B1585" w14:textId="77777777" w:rsidR="009511CE" w:rsidRPr="00A156F2" w:rsidRDefault="009511CE"/>
    <w:p w14:paraId="52255779" w14:textId="77777777" w:rsidR="009511CE" w:rsidRPr="00A156F2" w:rsidRDefault="009511CE"/>
    <w:sectPr w:rsidR="009511CE" w:rsidRPr="00A156F2" w:rsidSect="008A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6674C"/>
    <w:multiLevelType w:val="hybridMultilevel"/>
    <w:tmpl w:val="BFE8CD84"/>
    <w:lvl w:ilvl="0" w:tplc="6A8A98A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FCA"/>
    <w:rsid w:val="000227B8"/>
    <w:rsid w:val="00025DD4"/>
    <w:rsid w:val="00035764"/>
    <w:rsid w:val="000545EA"/>
    <w:rsid w:val="000819E3"/>
    <w:rsid w:val="00083795"/>
    <w:rsid w:val="00084563"/>
    <w:rsid w:val="001024DF"/>
    <w:rsid w:val="00117D9E"/>
    <w:rsid w:val="0014765D"/>
    <w:rsid w:val="00170651"/>
    <w:rsid w:val="00192BB8"/>
    <w:rsid w:val="001A4295"/>
    <w:rsid w:val="001A6536"/>
    <w:rsid w:val="001C04C0"/>
    <w:rsid w:val="001C5562"/>
    <w:rsid w:val="00203C22"/>
    <w:rsid w:val="00223763"/>
    <w:rsid w:val="00231B0E"/>
    <w:rsid w:val="00264E9B"/>
    <w:rsid w:val="00274D15"/>
    <w:rsid w:val="00295BDE"/>
    <w:rsid w:val="00296163"/>
    <w:rsid w:val="002E2E5A"/>
    <w:rsid w:val="002F4AE7"/>
    <w:rsid w:val="00342710"/>
    <w:rsid w:val="0034586B"/>
    <w:rsid w:val="00355BC0"/>
    <w:rsid w:val="003736A7"/>
    <w:rsid w:val="0037758A"/>
    <w:rsid w:val="00391197"/>
    <w:rsid w:val="003972CE"/>
    <w:rsid w:val="003C6333"/>
    <w:rsid w:val="003F07BA"/>
    <w:rsid w:val="00401B63"/>
    <w:rsid w:val="00431EBC"/>
    <w:rsid w:val="00452E37"/>
    <w:rsid w:val="0047142B"/>
    <w:rsid w:val="004D21F3"/>
    <w:rsid w:val="004E392F"/>
    <w:rsid w:val="005050EC"/>
    <w:rsid w:val="00512717"/>
    <w:rsid w:val="00590802"/>
    <w:rsid w:val="005936A1"/>
    <w:rsid w:val="005D1303"/>
    <w:rsid w:val="005E5B8F"/>
    <w:rsid w:val="00620EE2"/>
    <w:rsid w:val="006213BA"/>
    <w:rsid w:val="00626A56"/>
    <w:rsid w:val="00665583"/>
    <w:rsid w:val="00671A90"/>
    <w:rsid w:val="00683460"/>
    <w:rsid w:val="006A42E6"/>
    <w:rsid w:val="006A64A3"/>
    <w:rsid w:val="006B4AAB"/>
    <w:rsid w:val="006E55EE"/>
    <w:rsid w:val="00703AF8"/>
    <w:rsid w:val="00732F61"/>
    <w:rsid w:val="007471E4"/>
    <w:rsid w:val="00773CAF"/>
    <w:rsid w:val="00780BD8"/>
    <w:rsid w:val="007855B3"/>
    <w:rsid w:val="00786B18"/>
    <w:rsid w:val="007C19F9"/>
    <w:rsid w:val="007D1C59"/>
    <w:rsid w:val="00800817"/>
    <w:rsid w:val="00804D49"/>
    <w:rsid w:val="0083430F"/>
    <w:rsid w:val="00870348"/>
    <w:rsid w:val="0087284D"/>
    <w:rsid w:val="008917A9"/>
    <w:rsid w:val="008A0684"/>
    <w:rsid w:val="008A4093"/>
    <w:rsid w:val="008B6BAC"/>
    <w:rsid w:val="008C3989"/>
    <w:rsid w:val="008C5E14"/>
    <w:rsid w:val="008E3566"/>
    <w:rsid w:val="00931586"/>
    <w:rsid w:val="009403CA"/>
    <w:rsid w:val="009511CE"/>
    <w:rsid w:val="00953F56"/>
    <w:rsid w:val="00972352"/>
    <w:rsid w:val="009745E9"/>
    <w:rsid w:val="009D7428"/>
    <w:rsid w:val="009F1475"/>
    <w:rsid w:val="009F601F"/>
    <w:rsid w:val="00A06D90"/>
    <w:rsid w:val="00A156F2"/>
    <w:rsid w:val="00A21E97"/>
    <w:rsid w:val="00A32057"/>
    <w:rsid w:val="00A44904"/>
    <w:rsid w:val="00A6184E"/>
    <w:rsid w:val="00A62E8C"/>
    <w:rsid w:val="00A9259B"/>
    <w:rsid w:val="00AE7CBA"/>
    <w:rsid w:val="00AF4B6A"/>
    <w:rsid w:val="00AF5E59"/>
    <w:rsid w:val="00B35748"/>
    <w:rsid w:val="00B415F4"/>
    <w:rsid w:val="00B6517A"/>
    <w:rsid w:val="00B665B2"/>
    <w:rsid w:val="00B7376E"/>
    <w:rsid w:val="00BD1741"/>
    <w:rsid w:val="00BD1AA8"/>
    <w:rsid w:val="00BF0337"/>
    <w:rsid w:val="00C04396"/>
    <w:rsid w:val="00C44793"/>
    <w:rsid w:val="00C45B19"/>
    <w:rsid w:val="00C522ED"/>
    <w:rsid w:val="00C67481"/>
    <w:rsid w:val="00C8018F"/>
    <w:rsid w:val="00CA66F3"/>
    <w:rsid w:val="00CB49EE"/>
    <w:rsid w:val="00CC6882"/>
    <w:rsid w:val="00CF17BB"/>
    <w:rsid w:val="00D36CF5"/>
    <w:rsid w:val="00D63CD6"/>
    <w:rsid w:val="00D6535F"/>
    <w:rsid w:val="00D8023A"/>
    <w:rsid w:val="00D90A3C"/>
    <w:rsid w:val="00DD15C7"/>
    <w:rsid w:val="00E17BC9"/>
    <w:rsid w:val="00E21FCA"/>
    <w:rsid w:val="00E515D7"/>
    <w:rsid w:val="00E52072"/>
    <w:rsid w:val="00E55E2E"/>
    <w:rsid w:val="00E64C32"/>
    <w:rsid w:val="00E73B96"/>
    <w:rsid w:val="00EA6C34"/>
    <w:rsid w:val="00EC0847"/>
    <w:rsid w:val="00F11F4E"/>
    <w:rsid w:val="00F4331E"/>
    <w:rsid w:val="00F439CB"/>
    <w:rsid w:val="00F8488B"/>
    <w:rsid w:val="00F97345"/>
    <w:rsid w:val="00FA4C2F"/>
    <w:rsid w:val="00FC501D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E7445"/>
  <w15:docId w15:val="{9FB3E530-016E-4721-9F7C-8621B7BC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F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802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Dennise Cantwell</dc:creator>
  <cp:lastModifiedBy>Laguna Niguel Jr. Academy</cp:lastModifiedBy>
  <cp:revision>2</cp:revision>
  <cp:lastPrinted>2020-09-24T15:53:00Z</cp:lastPrinted>
  <dcterms:created xsi:type="dcterms:W3CDTF">2020-09-24T15:53:00Z</dcterms:created>
  <dcterms:modified xsi:type="dcterms:W3CDTF">2020-09-24T15:53:00Z</dcterms:modified>
</cp:coreProperties>
</file>